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8E" w:rsidRPr="00AE5A72" w:rsidRDefault="00701F8E" w:rsidP="00701F8E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701F8E" w:rsidRPr="00E74130" w:rsidRDefault="00701F8E" w:rsidP="00701F8E">
      <w:pPr>
        <w:jc w:val="center"/>
        <w:rPr>
          <w:sz w:val="22"/>
          <w:szCs w:val="22"/>
        </w:rPr>
      </w:pPr>
      <w:r w:rsidRPr="00E74130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701F8E" w:rsidRPr="00E74130" w:rsidRDefault="00701F8E" w:rsidP="00701F8E">
      <w:pPr>
        <w:jc w:val="center"/>
        <w:rPr>
          <w:sz w:val="22"/>
          <w:szCs w:val="22"/>
        </w:rPr>
      </w:pPr>
      <w:r w:rsidRPr="00E74130">
        <w:rPr>
          <w:b/>
          <w:sz w:val="22"/>
          <w:szCs w:val="22"/>
        </w:rPr>
        <w:t>«Научно-исследовательский институт комплексных проблем</w:t>
      </w:r>
      <w:r w:rsidR="00E74130">
        <w:rPr>
          <w:b/>
          <w:sz w:val="22"/>
          <w:szCs w:val="22"/>
        </w:rPr>
        <w:t xml:space="preserve"> </w:t>
      </w:r>
      <w:r w:rsidRPr="00E74130">
        <w:rPr>
          <w:b/>
          <w:sz w:val="22"/>
          <w:szCs w:val="22"/>
        </w:rPr>
        <w:t xml:space="preserve">сердечно-сосудистых заболеваний» </w:t>
      </w:r>
    </w:p>
    <w:p w:rsidR="00D56293" w:rsidRDefault="00701F8E" w:rsidP="00701F8E">
      <w:pPr>
        <w:jc w:val="center"/>
        <w:rPr>
          <w:b/>
        </w:rPr>
      </w:pPr>
      <w:r w:rsidRPr="00AE5A72">
        <w:rPr>
          <w:b/>
        </w:rPr>
        <w:t>(НИИ КПССЗ)</w:t>
      </w:r>
    </w:p>
    <w:p w:rsidR="00701F8E" w:rsidRPr="004C21C4" w:rsidRDefault="00701F8E" w:rsidP="00701F8E">
      <w:pPr>
        <w:jc w:val="center"/>
        <w:rPr>
          <w:lang w:eastAsia="en-US"/>
        </w:rPr>
      </w:pPr>
    </w:p>
    <w:p w:rsidR="00D56293" w:rsidRPr="004C21C4" w:rsidRDefault="00D56293" w:rsidP="00D5629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C21C4">
        <w:rPr>
          <w:b/>
          <w:bCs/>
          <w:lang w:eastAsia="en-US"/>
        </w:rPr>
        <w:t xml:space="preserve">АННОТАЦИЯ РАБОЧЕЙ ПРОГРАММЫ </w:t>
      </w:r>
      <w:r w:rsidRPr="004C21C4">
        <w:rPr>
          <w:b/>
          <w:bCs/>
          <w:caps/>
        </w:rPr>
        <w:t>учебной ДИСЦИПЛИНЫ (модуля)</w:t>
      </w:r>
    </w:p>
    <w:p w:rsidR="00D56293" w:rsidRPr="004B6149" w:rsidRDefault="009E7BDD" w:rsidP="00D56293">
      <w:pPr>
        <w:tabs>
          <w:tab w:val="left" w:pos="4320"/>
        </w:tabs>
        <w:jc w:val="center"/>
        <w:outlineLvl w:val="2"/>
        <w:rPr>
          <w:b/>
          <w:bCs/>
          <w:caps/>
        </w:rPr>
      </w:pPr>
      <w:r>
        <w:rPr>
          <w:b/>
          <w:bCs/>
          <w:caps/>
        </w:rPr>
        <w:t>ЭКОНОМИКА В ЗДРАВООХРАНЕНИИ</w:t>
      </w:r>
    </w:p>
    <w:p w:rsidR="00D56293" w:rsidRPr="004B6149" w:rsidRDefault="00D56293" w:rsidP="00D56293">
      <w:pPr>
        <w:widowControl w:val="0"/>
        <w:tabs>
          <w:tab w:val="left" w:pos="4320"/>
        </w:tabs>
        <w:autoSpaceDE w:val="0"/>
        <w:autoSpaceDN w:val="0"/>
        <w:adjustRightInd w:val="0"/>
        <w:ind w:right="-6"/>
        <w:jc w:val="center"/>
        <w:outlineLvl w:val="0"/>
        <w:rPr>
          <w:i/>
          <w:iCs/>
        </w:rPr>
      </w:pPr>
      <w:r w:rsidRPr="00FD4F78">
        <w:rPr>
          <w:b/>
          <w:bCs/>
        </w:rPr>
        <w:t xml:space="preserve">Блок 1. Базовая часть </w:t>
      </w:r>
      <w:r w:rsidRPr="004B6149">
        <w:rPr>
          <w:b/>
          <w:bCs/>
        </w:rPr>
        <w:t>(Б1.</w:t>
      </w:r>
      <w:r w:rsidR="00294AAF">
        <w:rPr>
          <w:b/>
          <w:bCs/>
        </w:rPr>
        <w:t>О</w:t>
      </w:r>
      <w:r w:rsidRPr="004B6149">
        <w:rPr>
          <w:b/>
          <w:bCs/>
        </w:rPr>
        <w:t>.</w:t>
      </w:r>
      <w:r w:rsidR="009E7BDD">
        <w:rPr>
          <w:b/>
          <w:bCs/>
        </w:rPr>
        <w:t>8</w:t>
      </w:r>
      <w:r w:rsidRPr="004B6149">
        <w:rPr>
          <w:b/>
          <w:bCs/>
        </w:rPr>
        <w:t>)</w:t>
      </w:r>
    </w:p>
    <w:p w:rsidR="00D56293" w:rsidRPr="00FD4F78" w:rsidRDefault="00D56293" w:rsidP="00D56293">
      <w:pPr>
        <w:tabs>
          <w:tab w:val="left" w:pos="4320"/>
        </w:tabs>
        <w:jc w:val="center"/>
        <w:outlineLvl w:val="2"/>
        <w:rPr>
          <w:b/>
          <w:bCs/>
        </w:rPr>
      </w:pPr>
    </w:p>
    <w:p w:rsidR="00D56293" w:rsidRPr="00FD4F78" w:rsidRDefault="00D56293" w:rsidP="00D56293">
      <w:pPr>
        <w:jc w:val="center"/>
        <w:rPr>
          <w:b/>
          <w:lang w:eastAsia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Программа</w:t>
            </w:r>
          </w:p>
        </w:tc>
        <w:tc>
          <w:tcPr>
            <w:tcW w:w="5387" w:type="dxa"/>
          </w:tcPr>
          <w:p w:rsidR="00D56293" w:rsidRPr="00837B03" w:rsidRDefault="00D56293" w:rsidP="008946C9">
            <w:pPr>
              <w:snapToGrid w:val="0"/>
              <w:jc w:val="both"/>
              <w:rPr>
                <w:bCs/>
                <w:caps/>
              </w:rPr>
            </w:pPr>
            <w:r w:rsidRPr="00FD4F78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</w:t>
            </w:r>
            <w:r w:rsidRPr="00837B03">
              <w:rPr>
                <w:bCs/>
              </w:rPr>
              <w:t>31.08.</w:t>
            </w:r>
            <w:r w:rsidR="000A5F8F">
              <w:rPr>
                <w:bCs/>
              </w:rPr>
              <w:t>71 Организация здравоохранения и общественное здоровье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31.00.00 Клиническая медицина 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31.06.01 Клиническая медицина 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387" w:type="dxa"/>
          </w:tcPr>
          <w:p w:rsidR="00D56293" w:rsidRPr="00837B03" w:rsidRDefault="000A5F8F" w:rsidP="008946C9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Организация здравоохранения и общественное здоровье</w:t>
            </w:r>
          </w:p>
          <w:p w:rsidR="00D56293" w:rsidRPr="00FD4F78" w:rsidRDefault="00D56293" w:rsidP="008946C9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Форма обучения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очная 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387" w:type="dxa"/>
          </w:tcPr>
          <w:p w:rsidR="00D56293" w:rsidRPr="00837B03" w:rsidRDefault="00D56293" w:rsidP="008946C9">
            <w:pPr>
              <w:snapToGrid w:val="0"/>
              <w:jc w:val="both"/>
              <w:rPr>
                <w:bCs/>
                <w:caps/>
              </w:rPr>
            </w:pPr>
            <w:r w:rsidRPr="00FD4F78">
              <w:rPr>
                <w:lang w:eastAsia="en-US"/>
              </w:rPr>
              <w:t>Врач</w:t>
            </w:r>
            <w:r w:rsidR="000A5F8F">
              <w:rPr>
                <w:lang w:eastAsia="en-US"/>
              </w:rPr>
              <w:t xml:space="preserve"> по организации здравоохранения и общественному здоровью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Default="00D56293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Индекс дисциплины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Курс и семестр</w:t>
            </w:r>
          </w:p>
        </w:tc>
        <w:tc>
          <w:tcPr>
            <w:tcW w:w="5387" w:type="dxa"/>
          </w:tcPr>
          <w:p w:rsidR="00D56293" w:rsidRPr="002644F8" w:rsidRDefault="00D56293" w:rsidP="008946C9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right="-6"/>
              <w:jc w:val="both"/>
              <w:outlineLvl w:val="0"/>
              <w:rPr>
                <w:i/>
                <w:iCs/>
              </w:rPr>
            </w:pPr>
            <w:r w:rsidRPr="002644F8">
              <w:rPr>
                <w:bCs/>
              </w:rPr>
              <w:t>(Б1.</w:t>
            </w:r>
            <w:r w:rsidR="009D677D">
              <w:rPr>
                <w:bCs/>
              </w:rPr>
              <w:t>О</w:t>
            </w:r>
            <w:r w:rsidRPr="002644F8">
              <w:rPr>
                <w:bCs/>
              </w:rPr>
              <w:t>.</w:t>
            </w:r>
            <w:r w:rsidR="009E7BDD">
              <w:rPr>
                <w:bCs/>
              </w:rPr>
              <w:t>8</w:t>
            </w:r>
            <w:r w:rsidRPr="002644F8">
              <w:rPr>
                <w:bCs/>
              </w:rPr>
              <w:t>)</w:t>
            </w:r>
          </w:p>
          <w:p w:rsidR="00D56293" w:rsidRDefault="00D56293" w:rsidP="008946C9">
            <w:pPr>
              <w:rPr>
                <w:lang w:eastAsia="en-US"/>
              </w:rPr>
            </w:pPr>
          </w:p>
          <w:p w:rsidR="00D56293" w:rsidRPr="00FD4F78" w:rsidRDefault="009E7BDD" w:rsidP="009E7BDD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="000A5F8F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второй</w:t>
            </w:r>
            <w:r w:rsidR="000A5F8F">
              <w:rPr>
                <w:lang w:eastAsia="en-US"/>
              </w:rPr>
              <w:t xml:space="preserve"> семестр</w:t>
            </w:r>
            <w:r w:rsidR="00D56293" w:rsidRPr="00FD4F78">
              <w:rPr>
                <w:lang w:eastAsia="en-US"/>
              </w:rPr>
              <w:t xml:space="preserve"> </w:t>
            </w:r>
          </w:p>
        </w:tc>
      </w:tr>
      <w:tr w:rsidR="00D56293" w:rsidRPr="00FD4F78" w:rsidTr="007D7100">
        <w:trPr>
          <w:trHeight w:val="204"/>
        </w:trPr>
        <w:tc>
          <w:tcPr>
            <w:tcW w:w="3969" w:type="dxa"/>
          </w:tcPr>
          <w:p w:rsidR="00236B9A" w:rsidRDefault="00236B9A" w:rsidP="008946C9">
            <w:pPr>
              <w:rPr>
                <w:lang w:eastAsia="en-US"/>
              </w:rPr>
            </w:pPr>
          </w:p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387" w:type="dxa"/>
          </w:tcPr>
          <w:p w:rsidR="00236B9A" w:rsidRDefault="00236B9A" w:rsidP="000A5F8F">
            <w:pPr>
              <w:rPr>
                <w:lang w:eastAsia="en-US"/>
              </w:rPr>
            </w:pPr>
          </w:p>
          <w:p w:rsidR="00D56293" w:rsidRPr="00FD4F78" w:rsidRDefault="000A5F8F" w:rsidP="00236B9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56293" w:rsidRPr="00FD4F78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ы</w:t>
            </w:r>
            <w:r w:rsidR="00236B9A">
              <w:rPr>
                <w:lang w:eastAsia="en-US"/>
              </w:rPr>
              <w:t>е</w:t>
            </w:r>
            <w:r w:rsidR="00D56293" w:rsidRPr="00FD4F78">
              <w:rPr>
                <w:lang w:eastAsia="en-US"/>
              </w:rPr>
              <w:t xml:space="preserve"> единиц</w:t>
            </w:r>
            <w:r w:rsidR="00236B9A">
              <w:rPr>
                <w:lang w:eastAsia="en-US"/>
              </w:rPr>
              <w:t>ы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Продолжительность в часах</w:t>
            </w:r>
          </w:p>
        </w:tc>
        <w:tc>
          <w:tcPr>
            <w:tcW w:w="5387" w:type="dxa"/>
          </w:tcPr>
          <w:p w:rsidR="00D56293" w:rsidRPr="00FD4F78" w:rsidRDefault="00236B9A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   в </w:t>
            </w:r>
            <w:proofErr w:type="spellStart"/>
            <w:r w:rsidRPr="00FD4F78">
              <w:rPr>
                <w:lang w:eastAsia="en-US"/>
              </w:rPr>
              <w:t>т.ч</w:t>
            </w:r>
            <w:proofErr w:type="spellEnd"/>
            <w:r w:rsidRPr="00FD4F78">
              <w:rPr>
                <w:lang w:eastAsia="en-US"/>
              </w:rPr>
              <w:t>.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387" w:type="dxa"/>
          </w:tcPr>
          <w:p w:rsidR="00D56293" w:rsidRPr="00FD4F78" w:rsidRDefault="00236B9A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D56293" w:rsidRPr="004C21C4" w:rsidTr="007D7100">
        <w:tc>
          <w:tcPr>
            <w:tcW w:w="3969" w:type="dxa"/>
          </w:tcPr>
          <w:p w:rsidR="00D56293" w:rsidRPr="004C21C4" w:rsidRDefault="00D56293" w:rsidP="008946C9">
            <w:pPr>
              <w:rPr>
                <w:lang w:eastAsia="en-US"/>
              </w:rPr>
            </w:pPr>
            <w:r w:rsidRPr="004C21C4">
              <w:rPr>
                <w:lang w:eastAsia="en-US"/>
              </w:rPr>
              <w:t>Форма контроля</w:t>
            </w:r>
          </w:p>
        </w:tc>
        <w:tc>
          <w:tcPr>
            <w:tcW w:w="5387" w:type="dxa"/>
          </w:tcPr>
          <w:p w:rsidR="00D56293" w:rsidRDefault="00236B9A" w:rsidP="008946C9">
            <w:pPr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зачет</w:t>
            </w:r>
            <w:proofErr w:type="gramEnd"/>
          </w:p>
          <w:p w:rsidR="00D56293" w:rsidRPr="00640AE9" w:rsidRDefault="00D56293" w:rsidP="008946C9">
            <w:pPr>
              <w:rPr>
                <w:highlight w:val="yellow"/>
                <w:lang w:val="en-US" w:eastAsia="en-US"/>
              </w:rPr>
            </w:pPr>
          </w:p>
        </w:tc>
      </w:tr>
    </w:tbl>
    <w:p w:rsidR="004076F4" w:rsidRPr="00B8015A" w:rsidRDefault="004076F4" w:rsidP="004076F4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4076F4" w:rsidRDefault="005E5BF3" w:rsidP="005E5BF3">
      <w:pPr>
        <w:pStyle w:val="a3"/>
        <w:tabs>
          <w:tab w:val="left" w:pos="0"/>
          <w:tab w:val="left" w:pos="993"/>
        </w:tabs>
        <w:ind w:left="0" w:firstLine="709"/>
        <w:jc w:val="both"/>
        <w:rPr>
          <w:bCs/>
        </w:rPr>
      </w:pPr>
      <w:r w:rsidRPr="005765DE">
        <w:t xml:space="preserve">Рабочая программа </w:t>
      </w:r>
      <w:r w:rsidRPr="005765DE">
        <w:rPr>
          <w:bCs/>
        </w:rPr>
        <w:t xml:space="preserve">учебной дисциплины (модуля) </w:t>
      </w:r>
      <w:r w:rsidRPr="005765DE">
        <w:t>«</w:t>
      </w:r>
      <w:r w:rsidR="009E7BDD">
        <w:t>Экономика в здравоохранении</w:t>
      </w:r>
      <w:r w:rsidRPr="005765DE">
        <w:t xml:space="preserve">» (далее – рабочая программа) </w:t>
      </w:r>
      <w:r w:rsidRPr="005765DE">
        <w:rPr>
          <w:bCs/>
        </w:rPr>
        <w:t xml:space="preserve">относится к </w:t>
      </w:r>
      <w:r w:rsidR="009E7BDD">
        <w:rPr>
          <w:bCs/>
        </w:rPr>
        <w:t>основной</w:t>
      </w:r>
      <w:r w:rsidRPr="005765DE">
        <w:rPr>
          <w:bCs/>
        </w:rPr>
        <w:t xml:space="preserve"> части программы ординатуры и является обязательной для освоения обучающимися.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5E5BF3" w:rsidRPr="004076F4" w:rsidRDefault="005E5BF3" w:rsidP="005E5BF3">
      <w:pPr>
        <w:pStyle w:val="a3"/>
        <w:tabs>
          <w:tab w:val="left" w:pos="0"/>
          <w:tab w:val="left" w:pos="993"/>
        </w:tabs>
        <w:ind w:left="0" w:firstLine="709"/>
        <w:jc w:val="both"/>
      </w:pPr>
    </w:p>
    <w:p w:rsidR="005E5BF3" w:rsidRPr="005765DE" w:rsidRDefault="005E5BF3" w:rsidP="005E5BF3">
      <w:pPr>
        <w:pStyle w:val="a3"/>
        <w:numPr>
          <w:ilvl w:val="1"/>
          <w:numId w:val="9"/>
        </w:numPr>
        <w:tabs>
          <w:tab w:val="left" w:pos="709"/>
        </w:tabs>
        <w:ind w:left="0" w:firstLine="769"/>
        <w:jc w:val="both"/>
        <w:outlineLvl w:val="2"/>
      </w:pPr>
      <w:r>
        <w:t xml:space="preserve"> </w:t>
      </w:r>
      <w:r w:rsidRPr="005E5BF3">
        <w:rPr>
          <w:b/>
        </w:rPr>
        <w:t>Цель программы</w:t>
      </w:r>
      <w:r>
        <w:t xml:space="preserve"> - </w:t>
      </w:r>
      <w:r w:rsidRPr="005765DE">
        <w:t>подготовка квалифицированного врача-организатора здравоохранения и общественного здоровья, способного и готового к самостоятельной профессиональной деятельности в области охраны здоровья граждан.</w:t>
      </w:r>
    </w:p>
    <w:p w:rsidR="005E5BF3" w:rsidRPr="005765DE" w:rsidRDefault="005E5BF3" w:rsidP="005E5BF3">
      <w:pPr>
        <w:tabs>
          <w:tab w:val="left" w:pos="709"/>
        </w:tabs>
        <w:ind w:left="709"/>
        <w:jc w:val="both"/>
        <w:outlineLvl w:val="2"/>
      </w:pPr>
    </w:p>
    <w:p w:rsidR="005E5BF3" w:rsidRDefault="005E5BF3" w:rsidP="005E5BF3">
      <w:pPr>
        <w:widowControl w:val="0"/>
        <w:ind w:firstLine="740"/>
        <w:jc w:val="both"/>
        <w:rPr>
          <w:b/>
        </w:rPr>
      </w:pPr>
      <w:r>
        <w:rPr>
          <w:b/>
        </w:rPr>
        <w:t xml:space="preserve">1.2. Задачи программы: </w:t>
      </w:r>
    </w:p>
    <w:p w:rsidR="009E7BDD" w:rsidRPr="00713644" w:rsidRDefault="009E7BDD" w:rsidP="009E7BDD">
      <w:pPr>
        <w:widowControl w:val="0"/>
        <w:ind w:firstLine="709"/>
        <w:jc w:val="both"/>
        <w:rPr>
          <w:b/>
          <w:bCs/>
          <w:color w:val="000000"/>
          <w:lang w:bidi="ru-RU"/>
        </w:rPr>
      </w:pPr>
      <w:r w:rsidRPr="00713644">
        <w:rPr>
          <w:bCs/>
          <w:color w:val="000000"/>
          <w:lang w:bidi="ru-RU"/>
        </w:rPr>
        <w:lastRenderedPageBreak/>
        <w:t>1.</w:t>
      </w:r>
      <w:r w:rsidRPr="00713644">
        <w:rPr>
          <w:b/>
          <w:bCs/>
          <w:color w:val="000000"/>
          <w:lang w:bidi="ru-RU"/>
        </w:rPr>
        <w:t xml:space="preserve"> </w:t>
      </w:r>
      <w:r w:rsidRPr="00713644">
        <w:rPr>
          <w:color w:val="000000"/>
          <w:lang w:bidi="ru-RU"/>
        </w:rPr>
        <w:t>Приобретение знаний в области экономики здравоохранения;</w:t>
      </w:r>
    </w:p>
    <w:p w:rsidR="009E7BDD" w:rsidRPr="00713644" w:rsidRDefault="009E7BDD" w:rsidP="009E7BDD">
      <w:pPr>
        <w:widowControl w:val="0"/>
        <w:ind w:firstLine="709"/>
        <w:jc w:val="both"/>
        <w:rPr>
          <w:b/>
          <w:bCs/>
          <w:color w:val="000000"/>
          <w:lang w:bidi="ru-RU"/>
        </w:rPr>
      </w:pPr>
      <w:r w:rsidRPr="00713644">
        <w:rPr>
          <w:color w:val="000000"/>
          <w:lang w:bidi="ru-RU"/>
        </w:rPr>
        <w:t>2. Обучение важнейшим методам и методикам экономического анализа, позволяющим в будущей профессии принимать эффективные управленческие решения в сфере экономики медицинской организации;</w:t>
      </w:r>
    </w:p>
    <w:p w:rsidR="009E7BDD" w:rsidRPr="00713644" w:rsidRDefault="009E7BDD" w:rsidP="009E7BDD">
      <w:pPr>
        <w:widowControl w:val="0"/>
        <w:ind w:firstLine="709"/>
        <w:jc w:val="both"/>
        <w:rPr>
          <w:b/>
          <w:bCs/>
          <w:color w:val="000000"/>
          <w:lang w:bidi="ru-RU"/>
        </w:rPr>
      </w:pPr>
      <w:r w:rsidRPr="00713644">
        <w:rPr>
          <w:bCs/>
          <w:color w:val="000000"/>
          <w:lang w:bidi="ru-RU"/>
        </w:rPr>
        <w:t>3.</w:t>
      </w:r>
      <w:r w:rsidRPr="00713644">
        <w:rPr>
          <w:b/>
          <w:bCs/>
          <w:color w:val="000000"/>
          <w:lang w:bidi="ru-RU"/>
        </w:rPr>
        <w:t xml:space="preserve"> </w:t>
      </w:r>
      <w:r w:rsidRPr="00713644">
        <w:rPr>
          <w:color w:val="000000"/>
          <w:lang w:bidi="ru-RU"/>
        </w:rPr>
        <w:t>Обучение выбору оптимальных путей повышения экономической эффективности деятельности медицинской организации как хозяйствующего субъекта;</w:t>
      </w:r>
    </w:p>
    <w:p w:rsidR="009E7BDD" w:rsidRPr="00713644" w:rsidRDefault="009E7BDD" w:rsidP="009E7BDD">
      <w:pPr>
        <w:widowControl w:val="0"/>
        <w:ind w:firstLine="709"/>
        <w:jc w:val="both"/>
        <w:rPr>
          <w:b/>
          <w:bCs/>
          <w:color w:val="000000"/>
          <w:lang w:bidi="ru-RU"/>
        </w:rPr>
      </w:pPr>
      <w:r w:rsidRPr="00713644">
        <w:rPr>
          <w:bCs/>
          <w:color w:val="000000"/>
          <w:lang w:bidi="ru-RU"/>
        </w:rPr>
        <w:t>4.</w:t>
      </w:r>
      <w:r w:rsidRPr="00713644">
        <w:rPr>
          <w:b/>
          <w:bCs/>
          <w:color w:val="000000"/>
          <w:lang w:bidi="ru-RU"/>
        </w:rPr>
        <w:t xml:space="preserve"> </w:t>
      </w:r>
      <w:r w:rsidRPr="00713644">
        <w:rPr>
          <w:color w:val="000000"/>
          <w:lang w:bidi="ru-RU"/>
        </w:rPr>
        <w:t>Ознакомление с экономическими особенностями функционирования различных организационно-правовых форм медицинских организаций;</w:t>
      </w:r>
    </w:p>
    <w:p w:rsidR="009E7BDD" w:rsidRPr="00713644" w:rsidRDefault="009E7BDD" w:rsidP="009E7BDD">
      <w:pPr>
        <w:widowControl w:val="0"/>
        <w:ind w:firstLine="709"/>
        <w:jc w:val="both"/>
        <w:rPr>
          <w:b/>
          <w:bCs/>
          <w:color w:val="000000"/>
          <w:lang w:bidi="ru-RU"/>
        </w:rPr>
      </w:pPr>
      <w:r w:rsidRPr="00713644">
        <w:rPr>
          <w:bCs/>
          <w:color w:val="000000"/>
          <w:lang w:bidi="ru-RU"/>
        </w:rPr>
        <w:t>5.</w:t>
      </w:r>
      <w:r w:rsidRPr="00713644">
        <w:rPr>
          <w:b/>
          <w:bCs/>
          <w:color w:val="000000"/>
          <w:lang w:bidi="ru-RU"/>
        </w:rPr>
        <w:t xml:space="preserve"> </w:t>
      </w:r>
      <w:r w:rsidRPr="00713644">
        <w:rPr>
          <w:color w:val="000000"/>
          <w:lang w:bidi="ru-RU"/>
        </w:rPr>
        <w:t>Формирование навыков изучения и анализа научной литературы и официальных статистических обзоров по экономике здравоохранения;</w:t>
      </w:r>
    </w:p>
    <w:p w:rsidR="009E7BDD" w:rsidRPr="00713644" w:rsidRDefault="009E7BDD" w:rsidP="009E7BDD">
      <w:pPr>
        <w:widowControl w:val="0"/>
        <w:ind w:firstLine="709"/>
        <w:jc w:val="both"/>
        <w:rPr>
          <w:color w:val="000000"/>
          <w:lang w:bidi="ru-RU"/>
        </w:rPr>
      </w:pPr>
      <w:r w:rsidRPr="00713644">
        <w:rPr>
          <w:bCs/>
          <w:color w:val="000000"/>
          <w:lang w:bidi="ru-RU"/>
        </w:rPr>
        <w:t>6.</w:t>
      </w:r>
      <w:r w:rsidRPr="00713644">
        <w:rPr>
          <w:b/>
          <w:bCs/>
          <w:color w:val="000000"/>
          <w:lang w:bidi="ru-RU"/>
        </w:rPr>
        <w:t xml:space="preserve"> </w:t>
      </w:r>
      <w:r w:rsidRPr="00713644">
        <w:rPr>
          <w:color w:val="000000"/>
          <w:lang w:bidi="ru-RU"/>
        </w:rPr>
        <w:t>Формирование навыков общения с коллективом, работы в малых группах.</w:t>
      </w:r>
    </w:p>
    <w:p w:rsidR="00D56293" w:rsidRPr="007D7100" w:rsidRDefault="00D56293" w:rsidP="00D56293">
      <w:pPr>
        <w:spacing w:line="276" w:lineRule="auto"/>
        <w:ind w:firstLine="709"/>
        <w:contextualSpacing/>
        <w:jc w:val="both"/>
        <w:outlineLvl w:val="2"/>
        <w:rPr>
          <w:b/>
          <w:bCs/>
          <w:lang w:eastAsia="en-US"/>
        </w:rPr>
      </w:pPr>
    </w:p>
    <w:p w:rsidR="00294AAF" w:rsidRPr="005E5BF3" w:rsidRDefault="005E5BF3" w:rsidP="005E5BF3">
      <w:pPr>
        <w:tabs>
          <w:tab w:val="left" w:pos="709"/>
        </w:tabs>
        <w:autoSpaceDE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="00294AAF" w:rsidRPr="005E5BF3">
        <w:rPr>
          <w:b/>
          <w:color w:val="000000"/>
        </w:rPr>
        <w:t>Перечень формируемых компетенций</w:t>
      </w:r>
    </w:p>
    <w:p w:rsidR="00294AAF" w:rsidRPr="00DA1E0B" w:rsidRDefault="00294AAF" w:rsidP="00294AAF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5E5BF3">
        <w:rPr>
          <w:rFonts w:eastAsia="Calibri"/>
        </w:rPr>
        <w:t>Основы законодательства и права об охране здоровья граждан</w:t>
      </w:r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294AAF" w:rsidRPr="001509B7" w:rsidRDefault="00294AAF" w:rsidP="00294AAF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294AAF" w:rsidRPr="001509B7" w:rsidRDefault="009C3990" w:rsidP="00294AAF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а</w:t>
      </w:r>
      <w:r w:rsidR="000A5F8F">
        <w:rPr>
          <w:i/>
          <w:color w:val="000000"/>
        </w:rPr>
        <w:t>дминистративно</w:t>
      </w:r>
      <w:proofErr w:type="gramEnd"/>
      <w:r w:rsidR="000A5F8F">
        <w:rPr>
          <w:i/>
          <w:color w:val="000000"/>
        </w:rPr>
        <w:t>-хозяйственная комплексная</w:t>
      </w:r>
      <w:r w:rsidR="00294AAF" w:rsidRPr="001509B7">
        <w:rPr>
          <w:i/>
          <w:color w:val="000000"/>
        </w:rPr>
        <w:t xml:space="preserve"> деятельность</w:t>
      </w:r>
      <w:r w:rsidR="000A5F8F">
        <w:rPr>
          <w:i/>
          <w:color w:val="000000"/>
        </w:rPr>
        <w:t xml:space="preserve"> по обеспечению работы медицинской организации</w:t>
      </w:r>
      <w:r w:rsidR="00294AAF" w:rsidRPr="001509B7">
        <w:rPr>
          <w:i/>
          <w:color w:val="000000"/>
        </w:rPr>
        <w:t>:</w:t>
      </w:r>
    </w:p>
    <w:p w:rsidR="009C3990" w:rsidRDefault="009C3990" w:rsidP="009C399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способен </w:t>
      </w:r>
      <w:r w:rsidR="009E7BDD">
        <w:rPr>
          <w:color w:val="000000"/>
        </w:rPr>
        <w:t>управлять кадровыми, финансовыми, материально-техническими и информационными ресурсами организации здравоохранения</w:t>
      </w:r>
      <w:r>
        <w:rPr>
          <w:color w:val="000000"/>
        </w:rPr>
        <w:t xml:space="preserve"> (ОПК-</w:t>
      </w:r>
      <w:r w:rsidR="009E7BDD">
        <w:rPr>
          <w:color w:val="000000"/>
        </w:rPr>
        <w:t>4</w:t>
      </w:r>
      <w:r>
        <w:rPr>
          <w:color w:val="000000"/>
        </w:rPr>
        <w:t>).</w:t>
      </w:r>
    </w:p>
    <w:p w:rsidR="00294AAF" w:rsidRPr="00DA1E0B" w:rsidRDefault="00294AAF" w:rsidP="009C399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bookmarkStart w:id="0" w:name="_GoBack"/>
      <w:bookmarkEnd w:id="0"/>
    </w:p>
    <w:sectPr w:rsidR="00294AAF" w:rsidRPr="00DA1E0B" w:rsidSect="00E7413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E46EAF"/>
    <w:multiLevelType w:val="multilevel"/>
    <w:tmpl w:val="F8E88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0F931AA"/>
    <w:multiLevelType w:val="multilevel"/>
    <w:tmpl w:val="9530D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>
    <w:nsid w:val="2DDD451C"/>
    <w:multiLevelType w:val="multilevel"/>
    <w:tmpl w:val="4DA08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22E3A6A"/>
    <w:multiLevelType w:val="hybridMultilevel"/>
    <w:tmpl w:val="45D68E72"/>
    <w:lvl w:ilvl="0" w:tplc="DACC78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35DE6"/>
    <w:multiLevelType w:val="hybridMultilevel"/>
    <w:tmpl w:val="24AEA956"/>
    <w:lvl w:ilvl="0" w:tplc="0E9000B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7B2B5A"/>
    <w:multiLevelType w:val="multilevel"/>
    <w:tmpl w:val="B5D081BE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8">
    <w:nsid w:val="749431BE"/>
    <w:multiLevelType w:val="multilevel"/>
    <w:tmpl w:val="7E5281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93"/>
    <w:rsid w:val="00085268"/>
    <w:rsid w:val="000A5F8F"/>
    <w:rsid w:val="001F0108"/>
    <w:rsid w:val="00236B9A"/>
    <w:rsid w:val="00276636"/>
    <w:rsid w:val="00294AAF"/>
    <w:rsid w:val="0034015E"/>
    <w:rsid w:val="004076F4"/>
    <w:rsid w:val="00491711"/>
    <w:rsid w:val="004E4E8C"/>
    <w:rsid w:val="005E5BF3"/>
    <w:rsid w:val="00701F8E"/>
    <w:rsid w:val="007D7100"/>
    <w:rsid w:val="00854B88"/>
    <w:rsid w:val="009C3990"/>
    <w:rsid w:val="009D677D"/>
    <w:rsid w:val="009E7BDD"/>
    <w:rsid w:val="00D56293"/>
    <w:rsid w:val="00E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39887-6F14-4017-BF99-47E33A2C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00"/>
    <w:pPr>
      <w:ind w:left="720"/>
      <w:contextualSpacing/>
    </w:pPr>
  </w:style>
  <w:style w:type="paragraph" w:customStyle="1" w:styleId="21">
    <w:name w:val="Основной текст 21"/>
    <w:basedOn w:val="a"/>
    <w:rsid w:val="007D7100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10</cp:revision>
  <dcterms:created xsi:type="dcterms:W3CDTF">2022-06-16T08:33:00Z</dcterms:created>
  <dcterms:modified xsi:type="dcterms:W3CDTF">2022-07-05T03:55:00Z</dcterms:modified>
</cp:coreProperties>
</file>